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4141A" w:rsidRDefault="009B58F4" w:rsidP="00FA67D5">
      <w:pPr>
        <w:spacing w:after="240" w:line="360" w:lineRule="auto"/>
        <w:jc w:val="both"/>
        <w:rPr>
          <w:rFonts w:ascii="Times New Roman" w:hAnsi="Times New Roman"/>
        </w:rPr>
      </w:pPr>
      <w:r>
        <w:rPr>
          <w:rFonts w:ascii="Times New Roman" w:hAnsi="Times New Roman"/>
          <w:noProof/>
        </w:rPr>
        <w:drawing>
          <wp:inline distT="0" distB="0" distL="0" distR="0">
            <wp:extent cx="5943600" cy="897890"/>
            <wp:effectExtent l="25400" t="0" r="0" b="0"/>
            <wp:docPr id="15" name="Picture 14" descr="DSC0015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50 copy.JPG"/>
                    <pic:cNvPicPr/>
                  </pic:nvPicPr>
                  <pic:blipFill>
                    <a:blip r:embed="rId5"/>
                    <a:stretch>
                      <a:fillRect/>
                    </a:stretch>
                  </pic:blipFill>
                  <pic:spPr>
                    <a:xfrm>
                      <a:off x="0" y="0"/>
                      <a:ext cx="5943600" cy="897890"/>
                    </a:xfrm>
                    <a:prstGeom prst="rect">
                      <a:avLst/>
                    </a:prstGeom>
                  </pic:spPr>
                </pic:pic>
              </a:graphicData>
            </a:graphic>
          </wp:inline>
        </w:drawing>
      </w:r>
    </w:p>
    <w:p w:rsidR="00702C0A" w:rsidRPr="00FA67D5" w:rsidRDefault="00A45CFA" w:rsidP="00FA67D5">
      <w:pPr>
        <w:spacing w:after="240" w:line="360" w:lineRule="auto"/>
        <w:jc w:val="both"/>
        <w:rPr>
          <w:rFonts w:ascii="Times New Roman" w:hAnsi="Times New Roman"/>
        </w:rPr>
      </w:pPr>
      <w:r>
        <w:rPr>
          <w:rFonts w:ascii="Times New Roman" w:hAnsi="Times New Roman"/>
        </w:rPr>
        <w:t>To whom it may concern</w:t>
      </w:r>
      <w:r w:rsidR="00702C0A" w:rsidRPr="00FA67D5">
        <w:rPr>
          <w:rFonts w:ascii="Times New Roman" w:hAnsi="Times New Roman"/>
        </w:rPr>
        <w:t>,</w:t>
      </w:r>
    </w:p>
    <w:p w:rsidR="00702C0A" w:rsidRPr="00FA67D5" w:rsidRDefault="00702C0A" w:rsidP="007E0AD7">
      <w:pPr>
        <w:spacing w:after="240" w:line="360" w:lineRule="auto"/>
        <w:ind w:firstLine="720"/>
        <w:jc w:val="both"/>
        <w:rPr>
          <w:rFonts w:ascii="Times New Roman" w:hAnsi="Times New Roman"/>
        </w:rPr>
      </w:pPr>
      <w:r w:rsidRPr="00FA67D5">
        <w:rPr>
          <w:rFonts w:ascii="Times New Roman" w:hAnsi="Times New Roman"/>
        </w:rPr>
        <w:t xml:space="preserve">I </w:t>
      </w:r>
      <w:r w:rsidRPr="00FA67D5">
        <w:rPr>
          <w:rFonts w:ascii="Times New Roman" w:hAnsi="Times New Roman"/>
          <w:noProof/>
        </w:rPr>
        <w:t>would</w:t>
      </w:r>
      <w:r w:rsidRPr="00FA67D5">
        <w:rPr>
          <w:rFonts w:ascii="Times New Roman" w:hAnsi="Times New Roman"/>
        </w:rPr>
        <w:t xml:space="preserve"> like to start off here with a simple and </w:t>
      </w:r>
      <w:r w:rsidR="00E03C5F" w:rsidRPr="00FA67D5">
        <w:rPr>
          <w:rFonts w:ascii="Times New Roman" w:hAnsi="Times New Roman"/>
        </w:rPr>
        <w:t>exuberant</w:t>
      </w:r>
      <w:r w:rsidRPr="00FA67D5">
        <w:rPr>
          <w:rFonts w:ascii="Times New Roman" w:hAnsi="Times New Roman"/>
        </w:rPr>
        <w:t xml:space="preserve"> Thank you. Thank</w:t>
      </w:r>
      <w:r w:rsidR="00E03C5F" w:rsidRPr="00FA67D5">
        <w:rPr>
          <w:rFonts w:ascii="Times New Roman" w:hAnsi="Times New Roman"/>
        </w:rPr>
        <w:t xml:space="preserve"> </w:t>
      </w:r>
      <w:r w:rsidRPr="00FA67D5">
        <w:rPr>
          <w:rFonts w:ascii="Times New Roman" w:hAnsi="Times New Roman"/>
        </w:rPr>
        <w:t>you for helping th</w:t>
      </w:r>
      <w:r w:rsidR="00FA67D5" w:rsidRPr="00FA67D5">
        <w:rPr>
          <w:rFonts w:ascii="Times New Roman" w:hAnsi="Times New Roman"/>
        </w:rPr>
        <w:t>is fantastic experience become</w:t>
      </w:r>
      <w:r w:rsidRPr="00FA67D5">
        <w:rPr>
          <w:rFonts w:ascii="Times New Roman" w:hAnsi="Times New Roman"/>
        </w:rPr>
        <w:t xml:space="preserve"> reality.  This trip was far from cheap but through the financial help you participate</w:t>
      </w:r>
      <w:r w:rsidR="006C059E" w:rsidRPr="00FA67D5">
        <w:rPr>
          <w:rFonts w:ascii="Times New Roman" w:hAnsi="Times New Roman"/>
        </w:rPr>
        <w:t>d</w:t>
      </w:r>
      <w:r w:rsidRPr="00FA67D5">
        <w:rPr>
          <w:rFonts w:ascii="Times New Roman" w:hAnsi="Times New Roman"/>
        </w:rPr>
        <w:t xml:space="preserve"> it was reasonable and well worth the experi</w:t>
      </w:r>
      <w:r w:rsidR="006C059E" w:rsidRPr="00FA67D5">
        <w:rPr>
          <w:rFonts w:ascii="Times New Roman" w:hAnsi="Times New Roman"/>
        </w:rPr>
        <w:t>ences I gathered.</w:t>
      </w:r>
    </w:p>
    <w:p w:rsidR="00702C0A" w:rsidRPr="00FA67D5" w:rsidRDefault="00702C0A" w:rsidP="00FA67D5">
      <w:pPr>
        <w:spacing w:after="240" w:line="360" w:lineRule="auto"/>
        <w:ind w:firstLine="720"/>
        <w:jc w:val="both"/>
        <w:rPr>
          <w:rFonts w:ascii="Times New Roman" w:hAnsi="Times New Roman"/>
        </w:rPr>
      </w:pPr>
      <w:r w:rsidRPr="00FA67D5">
        <w:rPr>
          <w:rFonts w:ascii="Times New Roman" w:hAnsi="Times New Roman"/>
        </w:rPr>
        <w:t xml:space="preserve">I would normally try to make my traveling plans for </w:t>
      </w:r>
      <w:r w:rsidR="006C059E" w:rsidRPr="00FA67D5">
        <w:rPr>
          <w:rFonts w:ascii="Times New Roman" w:hAnsi="Times New Roman"/>
        </w:rPr>
        <w:t xml:space="preserve">a </w:t>
      </w:r>
      <w:r w:rsidRPr="00FA67D5">
        <w:rPr>
          <w:rFonts w:ascii="Times New Roman" w:hAnsi="Times New Roman"/>
        </w:rPr>
        <w:t>slightly longer period than the twelve days we were able to spend on this holiday. But seeing that we were pressed for time and that we packed in as many days and as many adventures that we could between the semester end (we left Friday morning of finals week) and Christmas, (I traveled a bit longer to get back to Mic</w:t>
      </w:r>
      <w:r w:rsidR="006C059E" w:rsidRPr="00FA67D5">
        <w:rPr>
          <w:rFonts w:ascii="Times New Roman" w:hAnsi="Times New Roman"/>
        </w:rPr>
        <w:t>h</w:t>
      </w:r>
      <w:r w:rsidRPr="00FA67D5">
        <w:rPr>
          <w:rFonts w:ascii="Times New Roman" w:hAnsi="Times New Roman"/>
        </w:rPr>
        <w:t>igan for family and didn’t arrive till the twenty third) I see that it was well planned. So a bit about what I learned on this Agricultural study to Kenya</w:t>
      </w:r>
    </w:p>
    <w:p w:rsidR="004E5806" w:rsidRPr="00FA67D5" w:rsidRDefault="00702C0A" w:rsidP="00FA67D5">
      <w:pPr>
        <w:spacing w:after="240" w:line="360" w:lineRule="auto"/>
        <w:ind w:firstLine="720"/>
        <w:jc w:val="both"/>
        <w:rPr>
          <w:rFonts w:ascii="Times New Roman" w:hAnsi="Times New Roman"/>
        </w:rPr>
      </w:pPr>
      <w:r w:rsidRPr="00FA67D5">
        <w:rPr>
          <w:rFonts w:ascii="Times New Roman" w:hAnsi="Times New Roman"/>
        </w:rPr>
        <w:t>Professor</w:t>
      </w:r>
      <w:r w:rsidR="002551E9">
        <w:rPr>
          <w:rFonts w:ascii="Times New Roman" w:hAnsi="Times New Roman"/>
        </w:rPr>
        <w:t>s David</w:t>
      </w:r>
      <w:r w:rsidRPr="00FA67D5">
        <w:rPr>
          <w:rFonts w:ascii="Times New Roman" w:hAnsi="Times New Roman"/>
        </w:rPr>
        <w:t xml:space="preserve"> Wilson and </w:t>
      </w:r>
      <w:proofErr w:type="spellStart"/>
      <w:r w:rsidRPr="00FA67D5">
        <w:rPr>
          <w:rFonts w:ascii="Times New Roman" w:hAnsi="Times New Roman"/>
        </w:rPr>
        <w:t>Urszula</w:t>
      </w:r>
      <w:proofErr w:type="spellEnd"/>
      <w:r w:rsidRPr="00FA67D5">
        <w:rPr>
          <w:rFonts w:ascii="Times New Roman" w:hAnsi="Times New Roman"/>
        </w:rPr>
        <w:t xml:space="preserve"> Norton, along with </w:t>
      </w:r>
      <w:r w:rsidR="002551E9">
        <w:rPr>
          <w:rFonts w:ascii="Times New Roman" w:hAnsi="Times New Roman"/>
        </w:rPr>
        <w:t xml:space="preserve">doctorate students </w:t>
      </w:r>
      <w:r w:rsidRPr="00FA67D5">
        <w:rPr>
          <w:rFonts w:ascii="Times New Roman" w:hAnsi="Times New Roman"/>
        </w:rPr>
        <w:t xml:space="preserve">Emmanuel </w:t>
      </w:r>
      <w:proofErr w:type="spellStart"/>
      <w:r w:rsidRPr="00FA67D5">
        <w:rPr>
          <w:rFonts w:ascii="Times New Roman" w:hAnsi="Times New Roman"/>
        </w:rPr>
        <w:t>Omondi</w:t>
      </w:r>
      <w:proofErr w:type="spellEnd"/>
      <w:r w:rsidRPr="00FA67D5">
        <w:rPr>
          <w:rFonts w:ascii="Times New Roman" w:hAnsi="Times New Roman"/>
        </w:rPr>
        <w:t xml:space="preserve"> and Nate Storey did an excellent job – of not only splitting up learning opportunities and </w:t>
      </w:r>
      <w:r w:rsidR="006C059E" w:rsidRPr="00FA67D5">
        <w:rPr>
          <w:rFonts w:ascii="Times New Roman" w:hAnsi="Times New Roman"/>
        </w:rPr>
        <w:t xml:space="preserve">the </w:t>
      </w:r>
      <w:r w:rsidRPr="00FA67D5">
        <w:rPr>
          <w:rFonts w:ascii="Times New Roman" w:hAnsi="Times New Roman"/>
        </w:rPr>
        <w:t xml:space="preserve">sharing of their own individual techniques and knowledge sets – but for instigating and executing the trip, participating in the </w:t>
      </w:r>
      <w:r w:rsidR="006C059E" w:rsidRPr="00FA67D5">
        <w:rPr>
          <w:rFonts w:ascii="Times New Roman" w:hAnsi="Times New Roman"/>
        </w:rPr>
        <w:t xml:space="preserve">education of </w:t>
      </w:r>
      <w:r w:rsidRPr="00FA67D5">
        <w:rPr>
          <w:rFonts w:ascii="Times New Roman" w:hAnsi="Times New Roman"/>
        </w:rPr>
        <w:t xml:space="preserve">students </w:t>
      </w:r>
      <w:r w:rsidR="006C059E" w:rsidRPr="00FA67D5">
        <w:rPr>
          <w:rFonts w:ascii="Times New Roman" w:hAnsi="Times New Roman"/>
        </w:rPr>
        <w:t>on an individual basis</w:t>
      </w:r>
      <w:r w:rsidRPr="00FA67D5">
        <w:rPr>
          <w:rFonts w:ascii="Times New Roman" w:hAnsi="Times New Roman"/>
        </w:rPr>
        <w:t xml:space="preserve">, and learning as much possible </w:t>
      </w:r>
      <w:r w:rsidR="004E5806" w:rsidRPr="00FA67D5">
        <w:rPr>
          <w:rFonts w:ascii="Times New Roman" w:hAnsi="Times New Roman"/>
        </w:rPr>
        <w:t xml:space="preserve">for themselves </w:t>
      </w:r>
      <w:r w:rsidRPr="00FA67D5">
        <w:rPr>
          <w:rFonts w:ascii="Times New Roman" w:hAnsi="Times New Roman"/>
        </w:rPr>
        <w:t xml:space="preserve">along the way.  </w:t>
      </w:r>
    </w:p>
    <w:p w:rsidR="007E0AD7" w:rsidRDefault="004E5806" w:rsidP="00FA67D5">
      <w:pPr>
        <w:spacing w:after="240" w:line="360" w:lineRule="auto"/>
        <w:ind w:firstLine="720"/>
        <w:jc w:val="both"/>
        <w:rPr>
          <w:rFonts w:ascii="Times New Roman" w:hAnsi="Times New Roman"/>
          <w:noProof/>
        </w:rPr>
      </w:pPr>
      <w:r w:rsidRPr="00FA67D5">
        <w:rPr>
          <w:rFonts w:ascii="Times New Roman" w:hAnsi="Times New Roman"/>
        </w:rPr>
        <w:t xml:space="preserve">We had been briefed </w:t>
      </w:r>
      <w:r w:rsidR="006C059E" w:rsidRPr="00FA67D5">
        <w:rPr>
          <w:rFonts w:ascii="Times New Roman" w:hAnsi="Times New Roman"/>
        </w:rPr>
        <w:t>extensively</w:t>
      </w:r>
      <w:r w:rsidRPr="00FA67D5">
        <w:rPr>
          <w:rFonts w:ascii="Times New Roman" w:hAnsi="Times New Roman"/>
        </w:rPr>
        <w:t xml:space="preserve"> before we left and yet still, all the research, and mental preparation could prepare you for someplace you’ve never been, only dreamed of having explored.  We came along to this side of our little blue planet to learn, to be taught, learned upon, and perhaps even learnt from. Such is the ‘nature of things’ that one hopes fo</w:t>
      </w:r>
      <w:r w:rsidR="00F8536B" w:rsidRPr="00FA67D5">
        <w:rPr>
          <w:rFonts w:ascii="Times New Roman" w:hAnsi="Times New Roman"/>
        </w:rPr>
        <w:t>r, is it not?  Our dear friend E</w:t>
      </w:r>
      <w:r w:rsidRPr="00FA67D5">
        <w:rPr>
          <w:rFonts w:ascii="Times New Roman" w:hAnsi="Times New Roman"/>
        </w:rPr>
        <w:t>mmanuel has been gracious host and simply a man of many things, I felt honor</w:t>
      </w:r>
      <w:r w:rsidR="00BD3F35" w:rsidRPr="00FA67D5">
        <w:rPr>
          <w:rFonts w:ascii="Times New Roman" w:hAnsi="Times New Roman"/>
        </w:rPr>
        <w:t>ed to be glimpsing this view</w:t>
      </w:r>
      <w:r w:rsidR="006C059E" w:rsidRPr="00FA67D5">
        <w:rPr>
          <w:rFonts w:ascii="Times New Roman" w:hAnsi="Times New Roman"/>
        </w:rPr>
        <w:t xml:space="preserve"> his life.  Our stay at the Man</w:t>
      </w:r>
      <w:r w:rsidR="00BD3F35" w:rsidRPr="00FA67D5">
        <w:rPr>
          <w:rFonts w:ascii="Times New Roman" w:hAnsi="Times New Roman"/>
        </w:rPr>
        <w:t xml:space="preserve">or House </w:t>
      </w:r>
      <w:r w:rsidR="006C059E" w:rsidRPr="00FA67D5">
        <w:rPr>
          <w:rFonts w:ascii="Times New Roman" w:hAnsi="Times New Roman"/>
        </w:rPr>
        <w:t>(</w:t>
      </w:r>
      <w:r w:rsidR="00BD3F35" w:rsidRPr="00FA67D5">
        <w:rPr>
          <w:rFonts w:ascii="Times New Roman" w:hAnsi="Times New Roman"/>
        </w:rPr>
        <w:t>where he is head director</w:t>
      </w:r>
      <w:r w:rsidR="006C059E" w:rsidRPr="00FA67D5">
        <w:rPr>
          <w:rFonts w:ascii="Times New Roman" w:hAnsi="Times New Roman"/>
        </w:rPr>
        <w:t>) and the surrounding farms and cultural centers in which they have had a noticeable impact</w:t>
      </w:r>
      <w:r w:rsidR="00BD3F35" w:rsidRPr="00FA67D5">
        <w:rPr>
          <w:rFonts w:ascii="Times New Roman" w:hAnsi="Times New Roman"/>
        </w:rPr>
        <w:t xml:space="preserve"> was </w:t>
      </w:r>
      <w:r w:rsidR="006C059E" w:rsidRPr="00FA67D5">
        <w:rPr>
          <w:rFonts w:ascii="Times New Roman" w:hAnsi="Times New Roman"/>
        </w:rPr>
        <w:t>a very educational experience.</w:t>
      </w:r>
      <w:r w:rsidR="0084141A" w:rsidRPr="0084141A">
        <w:rPr>
          <w:rFonts w:ascii="Times New Roman" w:hAnsi="Times New Roman"/>
          <w:noProof/>
        </w:rPr>
        <w:t xml:space="preserve"> </w:t>
      </w:r>
    </w:p>
    <w:p w:rsidR="009B58F4" w:rsidRDefault="009B58F4" w:rsidP="009B58F4">
      <w:pPr>
        <w:spacing w:after="240" w:line="360" w:lineRule="auto"/>
        <w:jc w:val="both"/>
        <w:rPr>
          <w:rFonts w:ascii="Times New Roman" w:hAnsi="Times New Roman"/>
        </w:rPr>
      </w:pPr>
      <w:r>
        <w:rPr>
          <w:rFonts w:ascii="Times New Roman" w:hAnsi="Times New Roman"/>
          <w:noProof/>
        </w:rPr>
        <w:drawing>
          <wp:inline distT="0" distB="0" distL="0" distR="0">
            <wp:extent cx="5943600" cy="4457700"/>
            <wp:effectExtent l="25400" t="0" r="0" b="0"/>
            <wp:docPr id="17" name="Picture 16" descr="DSC0011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13 copy.JPG"/>
                    <pic:cNvPicPr/>
                  </pic:nvPicPr>
                  <pic:blipFill>
                    <a:blip r:embed="rId6"/>
                    <a:stretch>
                      <a:fillRect/>
                    </a:stretch>
                  </pic:blipFill>
                  <pic:spPr>
                    <a:xfrm>
                      <a:off x="0" y="0"/>
                      <a:ext cx="5943600" cy="4457700"/>
                    </a:xfrm>
                    <a:prstGeom prst="rect">
                      <a:avLst/>
                    </a:prstGeom>
                  </pic:spPr>
                </pic:pic>
              </a:graphicData>
            </a:graphic>
          </wp:inline>
        </w:drawing>
      </w:r>
    </w:p>
    <w:p w:rsidR="004E5629" w:rsidRPr="00FA67D5" w:rsidRDefault="006C059E" w:rsidP="00FA67D5">
      <w:pPr>
        <w:spacing w:after="240" w:line="360" w:lineRule="auto"/>
        <w:ind w:firstLine="720"/>
        <w:jc w:val="both"/>
        <w:rPr>
          <w:rFonts w:ascii="Times New Roman" w:hAnsi="Times New Roman"/>
        </w:rPr>
      </w:pPr>
      <w:r w:rsidRPr="00FA67D5">
        <w:rPr>
          <w:rFonts w:ascii="Times New Roman" w:hAnsi="Times New Roman"/>
        </w:rPr>
        <w:t xml:space="preserve">As a group of students that weren’t necessarily all students of agriculture we were well informed on all the basics of what we were studying, why, and how it has been changing in these regions for the last handful of years.  How that with the British rule and the practices of growing in large monocultures led to this being the known way of farming in the region.  That with the implementation </w:t>
      </w:r>
      <w:r w:rsidR="00F8536B" w:rsidRPr="00FA67D5">
        <w:rPr>
          <w:rFonts w:ascii="Times New Roman" w:hAnsi="Times New Roman"/>
        </w:rPr>
        <w:t>of</w:t>
      </w:r>
      <w:r w:rsidRPr="00FA67D5">
        <w:rPr>
          <w:rFonts w:ascii="Times New Roman" w:hAnsi="Times New Roman"/>
        </w:rPr>
        <w:t xml:space="preserve"> bio-intensive agriculture (B.I.A.) has led to increased crop production, water retention, and over-all soil fertility. Through the practices crop rotation, no-till or low-till tillage, </w:t>
      </w:r>
      <w:r w:rsidR="004E5629" w:rsidRPr="00FA67D5">
        <w:rPr>
          <w:rFonts w:ascii="Times New Roman" w:hAnsi="Times New Roman"/>
        </w:rPr>
        <w:t xml:space="preserve">double digging, </w:t>
      </w:r>
      <w:r w:rsidRPr="00FA67D5">
        <w:rPr>
          <w:rFonts w:ascii="Times New Roman" w:hAnsi="Times New Roman"/>
        </w:rPr>
        <w:t xml:space="preserve">organic animal dung and </w:t>
      </w:r>
      <w:r w:rsidR="004E5629" w:rsidRPr="00FA67D5">
        <w:rPr>
          <w:rFonts w:ascii="Times New Roman" w:hAnsi="Times New Roman"/>
        </w:rPr>
        <w:t>farm waste compost, and careful watershed management they have reclaimed much of the knowledge that was once common practice.  These are the types of ideas that the Manor House trains teachers and community leaders to spread.</w:t>
      </w:r>
    </w:p>
    <w:p w:rsidR="004E5629" w:rsidRPr="00FA67D5" w:rsidRDefault="004E5629" w:rsidP="00FA67D5">
      <w:pPr>
        <w:spacing w:after="240" w:line="360" w:lineRule="auto"/>
        <w:ind w:firstLine="720"/>
        <w:jc w:val="both"/>
        <w:rPr>
          <w:rFonts w:ascii="Times New Roman" w:hAnsi="Times New Roman"/>
        </w:rPr>
      </w:pPr>
      <w:r w:rsidRPr="00FA67D5">
        <w:rPr>
          <w:rFonts w:ascii="Times New Roman" w:hAnsi="Times New Roman"/>
        </w:rPr>
        <w:t xml:space="preserve">We explored the large-scale </w:t>
      </w:r>
      <w:r w:rsidR="00E03C5F" w:rsidRPr="00FA67D5">
        <w:rPr>
          <w:rFonts w:ascii="Times New Roman" w:hAnsi="Times New Roman"/>
        </w:rPr>
        <w:t>cut flower</w:t>
      </w:r>
      <w:r w:rsidRPr="00FA67D5">
        <w:rPr>
          <w:rFonts w:ascii="Times New Roman" w:hAnsi="Times New Roman"/>
        </w:rPr>
        <w:t xml:space="preserve"> farms of the Lake </w:t>
      </w:r>
      <w:proofErr w:type="spellStart"/>
      <w:r w:rsidRPr="00FA67D5">
        <w:rPr>
          <w:rFonts w:ascii="Times New Roman" w:hAnsi="Times New Roman"/>
        </w:rPr>
        <w:t>Navasha</w:t>
      </w:r>
      <w:proofErr w:type="spellEnd"/>
      <w:r w:rsidRPr="00FA67D5">
        <w:rPr>
          <w:rFonts w:ascii="Times New Roman" w:hAnsi="Times New Roman"/>
        </w:rPr>
        <w:t xml:space="preserve"> region, the large corporate tea </w:t>
      </w:r>
      <w:r w:rsidR="00E03C5F" w:rsidRPr="00FA67D5">
        <w:rPr>
          <w:rFonts w:ascii="Times New Roman" w:hAnsi="Times New Roman"/>
        </w:rPr>
        <w:t>plantations</w:t>
      </w:r>
      <w:r w:rsidRPr="00FA67D5">
        <w:rPr>
          <w:rFonts w:ascii="Times New Roman" w:hAnsi="Times New Roman"/>
        </w:rPr>
        <w:t>, all the way down to local community outreach centers and family-sized substance farming.  We learned about the importance and large roles that Nongovernmental organizations (</w:t>
      </w:r>
      <w:proofErr w:type="spellStart"/>
      <w:r w:rsidRPr="00FA67D5">
        <w:rPr>
          <w:rFonts w:ascii="Times New Roman" w:hAnsi="Times New Roman"/>
        </w:rPr>
        <w:t>N.G.O.’s</w:t>
      </w:r>
      <w:proofErr w:type="spellEnd"/>
      <w:r w:rsidRPr="00FA67D5">
        <w:rPr>
          <w:rFonts w:ascii="Times New Roman" w:hAnsi="Times New Roman"/>
        </w:rPr>
        <w:t xml:space="preserve">) can play in a country without many of the means to carry out what is often taken for granted in countries such as our own.  We explored the </w:t>
      </w:r>
      <w:r w:rsidR="00E03C5F" w:rsidRPr="00FA67D5">
        <w:rPr>
          <w:rFonts w:ascii="Times New Roman" w:hAnsi="Times New Roman"/>
        </w:rPr>
        <w:t>importance</w:t>
      </w:r>
      <w:r w:rsidRPr="00FA67D5">
        <w:rPr>
          <w:rFonts w:ascii="Times New Roman" w:hAnsi="Times New Roman"/>
        </w:rPr>
        <w:t xml:space="preserve"> of animal </w:t>
      </w:r>
      <w:r w:rsidR="00E03C5F" w:rsidRPr="00FA67D5">
        <w:rPr>
          <w:rFonts w:ascii="Times New Roman" w:hAnsi="Times New Roman"/>
        </w:rPr>
        <w:t>husbandry;</w:t>
      </w:r>
      <w:r w:rsidRPr="00FA67D5">
        <w:rPr>
          <w:rFonts w:ascii="Times New Roman" w:hAnsi="Times New Roman"/>
        </w:rPr>
        <w:t xml:space="preserve"> not only in regards to protein </w:t>
      </w:r>
      <w:r w:rsidR="00E03C5F" w:rsidRPr="00FA67D5">
        <w:rPr>
          <w:rFonts w:ascii="Times New Roman" w:hAnsi="Times New Roman"/>
        </w:rPr>
        <w:t>acquirement</w:t>
      </w:r>
      <w:r w:rsidRPr="00FA67D5">
        <w:rPr>
          <w:rFonts w:ascii="Times New Roman" w:hAnsi="Times New Roman"/>
        </w:rPr>
        <w:t>, but the role they play in organic nutrient recycling in these limited closed-loop systems.</w:t>
      </w:r>
    </w:p>
    <w:p w:rsidR="00E03C5F" w:rsidRPr="00FA67D5" w:rsidRDefault="000E739F" w:rsidP="00FA67D5">
      <w:pPr>
        <w:spacing w:after="240" w:line="360" w:lineRule="auto"/>
        <w:ind w:firstLine="720"/>
        <w:jc w:val="both"/>
        <w:rPr>
          <w:rFonts w:ascii="Times New Roman" w:hAnsi="Times New Roman"/>
        </w:rPr>
      </w:pPr>
      <w:r w:rsidRPr="00FA67D5">
        <w:rPr>
          <w:rFonts w:ascii="Times New Roman" w:hAnsi="Times New Roman"/>
        </w:rPr>
        <w:t xml:space="preserve">We traveled to three National Parks. (Nairobi, Hell’s Gate, and </w:t>
      </w:r>
      <w:proofErr w:type="spellStart"/>
      <w:r w:rsidRPr="00FA67D5">
        <w:rPr>
          <w:rFonts w:ascii="Times New Roman" w:hAnsi="Times New Roman"/>
        </w:rPr>
        <w:t>Maasi</w:t>
      </w:r>
      <w:proofErr w:type="spellEnd"/>
      <w:r w:rsidRPr="00FA67D5">
        <w:rPr>
          <w:rFonts w:ascii="Times New Roman" w:hAnsi="Times New Roman"/>
        </w:rPr>
        <w:t xml:space="preserve"> Mara)  Went on nature walks and adventure hikes.  Hell’s Gate was extremely enjoyable for myself.  A deep gouge in the arid landscape proving that on occasion this area could be a tumultuous scar of impassa</w:t>
      </w:r>
      <w:r w:rsidR="00E03C5F" w:rsidRPr="00FA67D5">
        <w:rPr>
          <w:rFonts w:ascii="Times New Roman" w:hAnsi="Times New Roman"/>
        </w:rPr>
        <w:t>ble ravines and raging rivers; s</w:t>
      </w:r>
      <w:r w:rsidRPr="00FA67D5">
        <w:rPr>
          <w:rFonts w:ascii="Times New Roman" w:hAnsi="Times New Roman"/>
        </w:rPr>
        <w:t>andstone slot canyons and monolithic pill</w:t>
      </w:r>
      <w:r w:rsidR="00E03C5F" w:rsidRPr="00FA67D5">
        <w:rPr>
          <w:rFonts w:ascii="Times New Roman" w:hAnsi="Times New Roman"/>
        </w:rPr>
        <w:t>ars hundreds of feet tall; Acac</w:t>
      </w:r>
      <w:r w:rsidRPr="00FA67D5">
        <w:rPr>
          <w:rFonts w:ascii="Times New Roman" w:hAnsi="Times New Roman"/>
        </w:rPr>
        <w:t>ia trees that could nearly run one through if you were to accidentally walk into one</w:t>
      </w:r>
      <w:r w:rsidR="00E03C5F" w:rsidRPr="00FA67D5">
        <w:rPr>
          <w:rFonts w:ascii="Times New Roman" w:hAnsi="Times New Roman"/>
        </w:rPr>
        <w:t>;</w:t>
      </w:r>
      <w:r w:rsidRPr="00FA67D5">
        <w:rPr>
          <w:rFonts w:ascii="Times New Roman" w:hAnsi="Times New Roman"/>
        </w:rPr>
        <w:t xml:space="preserve"> and raucous bab</w:t>
      </w:r>
      <w:r w:rsidR="00E03C5F" w:rsidRPr="00FA67D5">
        <w:rPr>
          <w:rFonts w:ascii="Times New Roman" w:hAnsi="Times New Roman"/>
        </w:rPr>
        <w:t>oons running the show.  Along with s</w:t>
      </w:r>
      <w:r w:rsidRPr="00FA67D5">
        <w:rPr>
          <w:rFonts w:ascii="Times New Roman" w:hAnsi="Times New Roman"/>
        </w:rPr>
        <w:t>ome of the best-looking rock climbing I have ever seen, only, if we had tried to approach the rock for a try</w:t>
      </w:r>
      <w:r w:rsidR="00E03C5F" w:rsidRPr="00FA67D5">
        <w:rPr>
          <w:rFonts w:ascii="Times New Roman" w:hAnsi="Times New Roman"/>
        </w:rPr>
        <w:t>,</w:t>
      </w:r>
      <w:r w:rsidRPr="00FA67D5">
        <w:rPr>
          <w:rFonts w:ascii="Times New Roman" w:hAnsi="Times New Roman"/>
        </w:rPr>
        <w:t xml:space="preserve"> we’d truly be asking to be lunch for one of these great beasts!</w:t>
      </w:r>
      <w:r w:rsidR="00F8536B" w:rsidRPr="00FA67D5">
        <w:rPr>
          <w:rFonts w:ascii="Times New Roman" w:hAnsi="Times New Roman"/>
        </w:rPr>
        <w:t xml:space="preserve">  We spent time on Safari in </w:t>
      </w:r>
      <w:proofErr w:type="spellStart"/>
      <w:r w:rsidR="00F8536B" w:rsidRPr="00FA67D5">
        <w:rPr>
          <w:rFonts w:ascii="Times New Roman" w:hAnsi="Times New Roman"/>
        </w:rPr>
        <w:t>Maasi</w:t>
      </w:r>
      <w:proofErr w:type="spellEnd"/>
      <w:r w:rsidR="00F8536B" w:rsidRPr="00FA67D5">
        <w:rPr>
          <w:rFonts w:ascii="Times New Roman" w:hAnsi="Times New Roman"/>
        </w:rPr>
        <w:t xml:space="preserve"> Mara </w:t>
      </w:r>
      <w:r w:rsidR="00A45CFA">
        <w:rPr>
          <w:rFonts w:ascii="Times New Roman" w:hAnsi="Times New Roman"/>
        </w:rPr>
        <w:t xml:space="preserve">N.P. </w:t>
      </w:r>
      <w:r w:rsidR="00F8536B" w:rsidRPr="00FA67D5">
        <w:rPr>
          <w:rFonts w:ascii="Times New Roman" w:hAnsi="Times New Roman"/>
        </w:rPr>
        <w:t>and were able to experience all of the quintessential vistas one pictures when Africa is mentioned.  The spreading savannah with a healthy scattering of buffalo herds, gazelles, giraffe, lions, elephants, rhinoceroses, birds of all types, and all the beautiful creatures of this great land.</w:t>
      </w:r>
      <w:r w:rsidRPr="00FA67D5">
        <w:rPr>
          <w:rFonts w:ascii="Times New Roman" w:hAnsi="Times New Roman"/>
        </w:rPr>
        <w:t xml:space="preserve"> </w:t>
      </w:r>
    </w:p>
    <w:p w:rsidR="00F8536B" w:rsidRPr="00FA67D5" w:rsidRDefault="00E03C5F" w:rsidP="00FA67D5">
      <w:pPr>
        <w:spacing w:after="240" w:line="360" w:lineRule="auto"/>
        <w:ind w:firstLine="720"/>
        <w:jc w:val="both"/>
        <w:rPr>
          <w:rFonts w:ascii="Times New Roman" w:hAnsi="Times New Roman"/>
        </w:rPr>
      </w:pPr>
      <w:r w:rsidRPr="00FA67D5">
        <w:rPr>
          <w:rFonts w:ascii="Times New Roman" w:hAnsi="Times New Roman"/>
        </w:rPr>
        <w:t xml:space="preserve">This was truly an experience of a lifetime.  I say that because I probably wouldn’t have made it to Kenya without this sort of opportunity through the College of Agriculture and certainly not on such a remarkably in-depth level.  Though, on this note, I have heard of the possibility of having students able to go to Kenya for an </w:t>
      </w:r>
      <w:r w:rsidR="00F8536B" w:rsidRPr="00FA67D5">
        <w:rPr>
          <w:rFonts w:ascii="Times New Roman" w:hAnsi="Times New Roman"/>
        </w:rPr>
        <w:t>extended</w:t>
      </w:r>
      <w:r w:rsidRPr="00FA67D5">
        <w:rPr>
          <w:rFonts w:ascii="Times New Roman" w:hAnsi="Times New Roman"/>
        </w:rPr>
        <w:t xml:space="preserve"> stay and more intensive study at the Manor House, itself.  This would be an </w:t>
      </w:r>
      <w:r w:rsidR="00F8536B" w:rsidRPr="00FA67D5">
        <w:rPr>
          <w:rFonts w:ascii="Times New Roman" w:hAnsi="Times New Roman"/>
        </w:rPr>
        <w:t xml:space="preserve">excellent </w:t>
      </w:r>
      <w:r w:rsidRPr="00FA67D5">
        <w:rPr>
          <w:rFonts w:ascii="Times New Roman" w:hAnsi="Times New Roman"/>
        </w:rPr>
        <w:t xml:space="preserve">opportunity for any students able to be involved in such a venture.  Indeed, there was </w:t>
      </w:r>
      <w:r w:rsidR="00F8536B" w:rsidRPr="00FA67D5">
        <w:rPr>
          <w:rFonts w:ascii="Times New Roman" w:hAnsi="Times New Roman"/>
        </w:rPr>
        <w:t xml:space="preserve">an </w:t>
      </w:r>
      <w:r w:rsidRPr="00FA67D5">
        <w:rPr>
          <w:rFonts w:ascii="Times New Roman" w:hAnsi="Times New Roman"/>
        </w:rPr>
        <w:t xml:space="preserve">interview processes while we were at the Manor House in-order to find </w:t>
      </w:r>
      <w:r w:rsidR="00F8536B" w:rsidRPr="00FA67D5">
        <w:rPr>
          <w:rFonts w:ascii="Times New Roman" w:hAnsi="Times New Roman"/>
        </w:rPr>
        <w:t>suitable</w:t>
      </w:r>
      <w:r w:rsidRPr="00FA67D5">
        <w:rPr>
          <w:rFonts w:ascii="Times New Roman" w:hAnsi="Times New Roman"/>
        </w:rPr>
        <w:t xml:space="preserve"> candidates for an exchange program.  </w:t>
      </w:r>
      <w:r w:rsidR="00F8536B" w:rsidRPr="00FA67D5">
        <w:rPr>
          <w:rFonts w:ascii="Times New Roman" w:hAnsi="Times New Roman"/>
        </w:rPr>
        <w:t>M</w:t>
      </w:r>
      <w:r w:rsidRPr="00FA67D5">
        <w:rPr>
          <w:rFonts w:ascii="Times New Roman" w:hAnsi="Times New Roman"/>
        </w:rPr>
        <w:t>aking this</w:t>
      </w:r>
      <w:r w:rsidR="00F8536B" w:rsidRPr="00FA67D5">
        <w:rPr>
          <w:rFonts w:ascii="Times New Roman" w:hAnsi="Times New Roman"/>
        </w:rPr>
        <w:t xml:space="preserve"> a life changing opportunity for all included and I sincerely hope that this shall be a possibility for worthy students in the near future.</w:t>
      </w:r>
    </w:p>
    <w:p w:rsidR="00FA67D5" w:rsidRPr="00FA67D5" w:rsidRDefault="00F8536B" w:rsidP="00FA67D5">
      <w:pPr>
        <w:spacing w:after="240" w:line="360" w:lineRule="auto"/>
        <w:ind w:firstLine="720"/>
        <w:jc w:val="both"/>
        <w:rPr>
          <w:rFonts w:ascii="Times New Roman" w:hAnsi="Times New Roman"/>
        </w:rPr>
      </w:pPr>
      <w:r w:rsidRPr="00FA67D5">
        <w:rPr>
          <w:rFonts w:ascii="Times New Roman" w:hAnsi="Times New Roman"/>
        </w:rPr>
        <w:t xml:space="preserve">Once again, thank you for the help in making this </w:t>
      </w:r>
      <w:r w:rsidR="00FA67D5" w:rsidRPr="00FA67D5">
        <w:rPr>
          <w:rFonts w:ascii="Times New Roman" w:hAnsi="Times New Roman"/>
        </w:rPr>
        <w:t>exciting, educational trip a possibility.</w:t>
      </w:r>
    </w:p>
    <w:p w:rsidR="00FA67D5" w:rsidRPr="00FA67D5" w:rsidRDefault="00FA67D5" w:rsidP="00FA67D5">
      <w:pPr>
        <w:spacing w:after="240" w:line="360" w:lineRule="auto"/>
        <w:jc w:val="both"/>
        <w:rPr>
          <w:rFonts w:ascii="Times New Roman" w:hAnsi="Times New Roman"/>
        </w:rPr>
      </w:pPr>
      <w:r w:rsidRPr="00FA67D5">
        <w:rPr>
          <w:rFonts w:ascii="Times New Roman" w:hAnsi="Times New Roman"/>
        </w:rPr>
        <w:t>Warm regards,</w:t>
      </w:r>
    </w:p>
    <w:p w:rsidR="00F8536B" w:rsidRPr="00FA67D5" w:rsidRDefault="00FA67D5" w:rsidP="00FA67D5">
      <w:pPr>
        <w:spacing w:after="240" w:line="360" w:lineRule="auto"/>
        <w:jc w:val="both"/>
        <w:rPr>
          <w:rFonts w:ascii="Times New Roman" w:hAnsi="Times New Roman"/>
        </w:rPr>
      </w:pPr>
      <w:r w:rsidRPr="00FA67D5">
        <w:rPr>
          <w:rFonts w:ascii="Times New Roman" w:hAnsi="Times New Roman"/>
        </w:rPr>
        <w:t xml:space="preserve">Liam </w:t>
      </w:r>
      <w:proofErr w:type="spellStart"/>
      <w:r w:rsidRPr="00FA67D5">
        <w:rPr>
          <w:rFonts w:ascii="Times New Roman" w:hAnsi="Times New Roman"/>
        </w:rPr>
        <w:t>Stockwell</w:t>
      </w:r>
      <w:proofErr w:type="spellEnd"/>
    </w:p>
    <w:p w:rsidR="000E739F" w:rsidRDefault="007E0AD7">
      <w:r w:rsidRPr="007E0AD7">
        <w:drawing>
          <wp:inline distT="0" distB="0" distL="0" distR="0">
            <wp:extent cx="5943600" cy="1308735"/>
            <wp:effectExtent l="25400" t="0" r="0" b="0"/>
            <wp:docPr id="4" name="Picture 0" descr="DSC00340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40 copy 2.JPG"/>
                    <pic:cNvPicPr/>
                  </pic:nvPicPr>
                  <pic:blipFill>
                    <a:blip r:embed="rId7"/>
                    <a:stretch>
                      <a:fillRect/>
                    </a:stretch>
                  </pic:blipFill>
                  <pic:spPr>
                    <a:xfrm>
                      <a:off x="0" y="0"/>
                      <a:ext cx="5943600" cy="1308735"/>
                    </a:xfrm>
                    <a:prstGeom prst="rect">
                      <a:avLst/>
                    </a:prstGeom>
                  </pic:spPr>
                </pic:pic>
              </a:graphicData>
            </a:graphic>
          </wp:inline>
        </w:drawing>
      </w:r>
    </w:p>
    <w:p w:rsidR="006C059E" w:rsidRDefault="007E0AD7">
      <w:r w:rsidRPr="007E0AD7">
        <w:drawing>
          <wp:inline distT="0" distB="0" distL="0" distR="0">
            <wp:extent cx="4457700" cy="5943600"/>
            <wp:effectExtent l="25400" t="0" r="0" b="0"/>
            <wp:docPr id="5" name="Picture 1" descr="DSC0031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14 copy.JPG"/>
                    <pic:cNvPicPr/>
                  </pic:nvPicPr>
                  <pic:blipFill>
                    <a:blip r:embed="rId8"/>
                    <a:stretch>
                      <a:fillRect/>
                    </a:stretch>
                  </pic:blipFill>
                  <pic:spPr>
                    <a:xfrm>
                      <a:off x="0" y="0"/>
                      <a:ext cx="4457700" cy="5943600"/>
                    </a:xfrm>
                    <a:prstGeom prst="rect">
                      <a:avLst/>
                    </a:prstGeom>
                  </pic:spPr>
                </pic:pic>
              </a:graphicData>
            </a:graphic>
          </wp:inline>
        </w:drawing>
      </w:r>
    </w:p>
    <w:p w:rsidR="00702C0A" w:rsidRDefault="00702C0A"/>
    <w:sectPr w:rsidR="00702C0A" w:rsidSect="003E00E3">
      <w:pgSz w:w="12240" w:h="15840"/>
      <w:pgMar w:top="1440" w:right="1440" w:bottom="1440" w:left="1440" w:gutter="0"/>
      <w:printerSettings r:id="rId9"/>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cumentType w:val="eMail"/>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702C0A"/>
    <w:rsid w:val="000E739F"/>
    <w:rsid w:val="002551E9"/>
    <w:rsid w:val="003E00E3"/>
    <w:rsid w:val="00445D00"/>
    <w:rsid w:val="004E5629"/>
    <w:rsid w:val="004E5806"/>
    <w:rsid w:val="006C059E"/>
    <w:rsid w:val="00702C0A"/>
    <w:rsid w:val="007E0AD7"/>
    <w:rsid w:val="0084141A"/>
    <w:rsid w:val="0099089B"/>
    <w:rsid w:val="009B58F4"/>
    <w:rsid w:val="00A45CFA"/>
    <w:rsid w:val="00BD3F35"/>
    <w:rsid w:val="00C45DE3"/>
    <w:rsid w:val="00E03C5F"/>
    <w:rsid w:val="00E91036"/>
    <w:rsid w:val="00F8536B"/>
    <w:rsid w:val="00FA67D5"/>
  </w:rsids>
  <m:mathPr>
    <m:mathFont m:val="Adobe Caslon Pr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ED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
    <w:name w:val="List"/>
    <w:basedOn w:val="Normal"/>
    <w:uiPriority w:val="99"/>
    <w:unhideWhenUsed/>
    <w:rsid w:val="007E0AD7"/>
    <w:pPr>
      <w:ind w:left="360" w:hanging="360"/>
      <w:contextualSpacing/>
    </w:pPr>
  </w:style>
  <w:style w:type="paragraph" w:styleId="Salutation">
    <w:name w:val="Salutation"/>
    <w:basedOn w:val="Normal"/>
    <w:next w:val="Normal"/>
    <w:link w:val="SalutationChar"/>
    <w:uiPriority w:val="99"/>
    <w:unhideWhenUsed/>
    <w:rsid w:val="007E0AD7"/>
  </w:style>
  <w:style w:type="character" w:customStyle="1" w:styleId="SalutationChar">
    <w:name w:val="Salutation Char"/>
    <w:basedOn w:val="DefaultParagraphFont"/>
    <w:link w:val="Salutation"/>
    <w:uiPriority w:val="99"/>
    <w:rsid w:val="007E0AD7"/>
  </w:style>
  <w:style w:type="paragraph" w:styleId="BodyText">
    <w:name w:val="Body Text"/>
    <w:basedOn w:val="Normal"/>
    <w:link w:val="BodyTextChar"/>
    <w:uiPriority w:val="99"/>
    <w:unhideWhenUsed/>
    <w:rsid w:val="007E0AD7"/>
    <w:pPr>
      <w:spacing w:after="120"/>
    </w:pPr>
  </w:style>
  <w:style w:type="character" w:customStyle="1" w:styleId="BodyTextChar">
    <w:name w:val="Body Text Char"/>
    <w:basedOn w:val="DefaultParagraphFont"/>
    <w:link w:val="BodyText"/>
    <w:uiPriority w:val="99"/>
    <w:rsid w:val="007E0AD7"/>
  </w:style>
  <w:style w:type="paragraph" w:styleId="BodyTextIndent">
    <w:name w:val="Body Text Indent"/>
    <w:basedOn w:val="Normal"/>
    <w:link w:val="BodyTextIndentChar"/>
    <w:uiPriority w:val="99"/>
    <w:unhideWhenUsed/>
    <w:rsid w:val="007E0AD7"/>
    <w:pPr>
      <w:spacing w:after="120"/>
      <w:ind w:left="360"/>
    </w:pPr>
  </w:style>
  <w:style w:type="character" w:customStyle="1" w:styleId="BodyTextIndentChar">
    <w:name w:val="Body Text Indent Char"/>
    <w:basedOn w:val="DefaultParagraphFont"/>
    <w:link w:val="BodyTextIndent"/>
    <w:uiPriority w:val="99"/>
    <w:rsid w:val="007E0AD7"/>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printerSettings" Target="printerSettings/printerSettings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E1FFC-589D-2244-A0AE-3F3AA110B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878</Words>
  <Characters>4215</Characters>
  <Application>Microsoft Word 12.0.0</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6146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dc:creator>
  <cp:keywords/>
  <cp:lastModifiedBy>Liam</cp:lastModifiedBy>
  <cp:revision>6</cp:revision>
  <dcterms:created xsi:type="dcterms:W3CDTF">2011-01-31T18:41:00Z</dcterms:created>
  <dcterms:modified xsi:type="dcterms:W3CDTF">2011-01-31T19:35:00Z</dcterms:modified>
</cp:coreProperties>
</file>